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ED3" w:rsidRDefault="00E2438E" w:rsidP="00E243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E2438E" w:rsidRDefault="00E2438E" w:rsidP="00E243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«Дом детского творчества» г. Салаира</w:t>
      </w:r>
    </w:p>
    <w:p w:rsidR="00E2438E" w:rsidRDefault="00E2438E" w:rsidP="00E2438E">
      <w:pPr>
        <w:rPr>
          <w:rFonts w:ascii="Times New Roman" w:hAnsi="Times New Roman" w:cs="Times New Roman"/>
          <w:sz w:val="24"/>
          <w:szCs w:val="24"/>
        </w:rPr>
      </w:pPr>
    </w:p>
    <w:p w:rsidR="00E2438E" w:rsidRDefault="00E2438E" w:rsidP="00E2438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Утверждаю:</w:t>
      </w:r>
    </w:p>
    <w:p w:rsidR="00E2438E" w:rsidRDefault="00E2438E" w:rsidP="00E24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________А.Б. Ушакова                                                                               ________Е.В. Козлова</w:t>
      </w:r>
    </w:p>
    <w:p w:rsidR="00E2438E" w:rsidRDefault="00E2438E" w:rsidP="00E24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Управляющего                                                                     директор МБУ ДО «ДДТ»</w:t>
      </w:r>
    </w:p>
    <w:p w:rsidR="00E2438E" w:rsidRDefault="00E2438E" w:rsidP="00E24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                                                                                                        г. Салаира</w:t>
      </w:r>
    </w:p>
    <w:p w:rsidR="00E2438E" w:rsidRDefault="00E2438E" w:rsidP="00E24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«06» апреля 2020г.                                                                                     «03» апреля 2020г.</w:t>
      </w:r>
    </w:p>
    <w:p w:rsidR="00E2438E" w:rsidRDefault="00E2438E" w:rsidP="00E2438E">
      <w:pPr>
        <w:rPr>
          <w:rFonts w:ascii="Times New Roman" w:hAnsi="Times New Roman" w:cs="Times New Roman"/>
          <w:sz w:val="24"/>
          <w:szCs w:val="24"/>
        </w:rPr>
      </w:pPr>
    </w:p>
    <w:p w:rsidR="00E2438E" w:rsidRDefault="00E2438E" w:rsidP="00E2438E">
      <w:pPr>
        <w:rPr>
          <w:rFonts w:ascii="Times New Roman" w:hAnsi="Times New Roman" w:cs="Times New Roman"/>
          <w:sz w:val="24"/>
          <w:szCs w:val="24"/>
        </w:rPr>
      </w:pPr>
    </w:p>
    <w:p w:rsidR="00E2438E" w:rsidRDefault="00E2438E" w:rsidP="00E2438E">
      <w:pPr>
        <w:rPr>
          <w:rFonts w:ascii="Times New Roman" w:hAnsi="Times New Roman" w:cs="Times New Roman"/>
          <w:sz w:val="24"/>
          <w:szCs w:val="24"/>
        </w:rPr>
      </w:pPr>
    </w:p>
    <w:p w:rsidR="00E2438E" w:rsidRPr="00EE1579" w:rsidRDefault="00E2438E" w:rsidP="00E243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1579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E2438E" w:rsidRPr="00EE1579" w:rsidRDefault="00E2438E" w:rsidP="00E243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1579">
        <w:rPr>
          <w:rFonts w:ascii="Times New Roman" w:hAnsi="Times New Roman" w:cs="Times New Roman"/>
          <w:b/>
          <w:sz w:val="36"/>
          <w:szCs w:val="36"/>
        </w:rPr>
        <w:t>О ДИСТАНЦИОННОМ ОБУЧЕНИИ</w:t>
      </w:r>
    </w:p>
    <w:p w:rsidR="00E2438E" w:rsidRPr="00EE1579" w:rsidRDefault="00E2438E" w:rsidP="00E243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1579">
        <w:rPr>
          <w:rFonts w:ascii="Times New Roman" w:hAnsi="Times New Roman" w:cs="Times New Roman"/>
          <w:b/>
          <w:sz w:val="36"/>
          <w:szCs w:val="36"/>
        </w:rPr>
        <w:t>в муниципальном бюджетном учреждении</w:t>
      </w:r>
    </w:p>
    <w:p w:rsidR="00E2438E" w:rsidRPr="00EE1579" w:rsidRDefault="00E2438E" w:rsidP="00E243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1579">
        <w:rPr>
          <w:rFonts w:ascii="Times New Roman" w:hAnsi="Times New Roman" w:cs="Times New Roman"/>
          <w:b/>
          <w:sz w:val="36"/>
          <w:szCs w:val="36"/>
        </w:rPr>
        <w:t>дополнительного образования</w:t>
      </w:r>
    </w:p>
    <w:p w:rsidR="00E2438E" w:rsidRPr="00EE1579" w:rsidRDefault="00E2438E" w:rsidP="00E243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1579">
        <w:rPr>
          <w:rFonts w:ascii="Times New Roman" w:hAnsi="Times New Roman" w:cs="Times New Roman"/>
          <w:b/>
          <w:sz w:val="36"/>
          <w:szCs w:val="36"/>
        </w:rPr>
        <w:t>«Дом детского творчества» г. Салаира</w:t>
      </w:r>
    </w:p>
    <w:p w:rsidR="00E2438E" w:rsidRDefault="00E2438E" w:rsidP="00E2438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438E" w:rsidRDefault="00E2438E" w:rsidP="00E2438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438E" w:rsidRDefault="00E2438E" w:rsidP="00E2438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438E" w:rsidRDefault="00E2438E" w:rsidP="00E24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Принято на Педагогическом</w:t>
      </w:r>
    </w:p>
    <w:p w:rsidR="00E2438E" w:rsidRDefault="00E2438E" w:rsidP="00E24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Совете </w:t>
      </w:r>
    </w:p>
    <w:p w:rsidR="00E2438E" w:rsidRDefault="00E2438E" w:rsidP="00E24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«03» апреля 2020г.</w:t>
      </w:r>
    </w:p>
    <w:p w:rsidR="00E2438E" w:rsidRDefault="00E2438E" w:rsidP="00E24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Протокол № </w:t>
      </w:r>
    </w:p>
    <w:p w:rsidR="009902D0" w:rsidRDefault="009902D0" w:rsidP="00E2438E">
      <w:pPr>
        <w:rPr>
          <w:rFonts w:ascii="Times New Roman" w:hAnsi="Times New Roman" w:cs="Times New Roman"/>
          <w:sz w:val="24"/>
          <w:szCs w:val="24"/>
        </w:rPr>
      </w:pPr>
    </w:p>
    <w:p w:rsidR="009902D0" w:rsidRDefault="009902D0" w:rsidP="00E2438E">
      <w:pPr>
        <w:rPr>
          <w:rFonts w:ascii="Times New Roman" w:hAnsi="Times New Roman" w:cs="Times New Roman"/>
          <w:sz w:val="24"/>
          <w:szCs w:val="24"/>
        </w:rPr>
      </w:pPr>
    </w:p>
    <w:p w:rsidR="009902D0" w:rsidRDefault="009902D0" w:rsidP="00E2438E">
      <w:pPr>
        <w:rPr>
          <w:rFonts w:ascii="Times New Roman" w:hAnsi="Times New Roman" w:cs="Times New Roman"/>
          <w:sz w:val="24"/>
          <w:szCs w:val="24"/>
        </w:rPr>
      </w:pPr>
    </w:p>
    <w:p w:rsidR="009902D0" w:rsidRDefault="009902D0" w:rsidP="00E2438E">
      <w:pPr>
        <w:rPr>
          <w:rFonts w:ascii="Times New Roman" w:hAnsi="Times New Roman" w:cs="Times New Roman"/>
          <w:sz w:val="24"/>
          <w:szCs w:val="24"/>
        </w:rPr>
      </w:pPr>
    </w:p>
    <w:p w:rsidR="009902D0" w:rsidRDefault="009902D0" w:rsidP="00E2438E">
      <w:pPr>
        <w:rPr>
          <w:rFonts w:ascii="Times New Roman" w:hAnsi="Times New Roman" w:cs="Times New Roman"/>
          <w:sz w:val="24"/>
          <w:szCs w:val="24"/>
        </w:rPr>
      </w:pPr>
    </w:p>
    <w:p w:rsidR="009902D0" w:rsidRDefault="009902D0" w:rsidP="00E2438E">
      <w:pPr>
        <w:rPr>
          <w:rFonts w:ascii="Times New Roman" w:hAnsi="Times New Roman" w:cs="Times New Roman"/>
          <w:sz w:val="24"/>
          <w:szCs w:val="24"/>
        </w:rPr>
      </w:pPr>
    </w:p>
    <w:p w:rsidR="009902D0" w:rsidRDefault="009902D0" w:rsidP="009902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2020г.</w:t>
      </w:r>
    </w:p>
    <w:p w:rsidR="0059195D" w:rsidRDefault="00E075D0" w:rsidP="00E075D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57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EE1579" w:rsidRPr="00EE1579" w:rsidRDefault="00EE1579" w:rsidP="00EE15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75D0" w:rsidRDefault="00E075D0" w:rsidP="00316F0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Федерального Закона РФ от 29.12.2012г. № 273 «Об образовании в РФ»</w:t>
      </w:r>
      <w:r w:rsidR="002C4539">
        <w:rPr>
          <w:rFonts w:ascii="Times New Roman" w:hAnsi="Times New Roman" w:cs="Times New Roman"/>
          <w:sz w:val="28"/>
          <w:szCs w:val="28"/>
        </w:rPr>
        <w:t xml:space="preserve"> ст.16; приказа </w:t>
      </w:r>
      <w:proofErr w:type="spellStart"/>
      <w:r w:rsidR="002C453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2C4539">
        <w:rPr>
          <w:rFonts w:ascii="Times New Roman" w:hAnsi="Times New Roman" w:cs="Times New Roman"/>
          <w:sz w:val="28"/>
          <w:szCs w:val="28"/>
        </w:rPr>
        <w:t xml:space="preserve"> РФ</w:t>
      </w:r>
      <w:r w:rsidR="00316F0C">
        <w:rPr>
          <w:rFonts w:ascii="Times New Roman" w:hAnsi="Times New Roman" w:cs="Times New Roman"/>
          <w:sz w:val="28"/>
          <w:szCs w:val="28"/>
        </w:rPr>
        <w:t xml:space="preserve"> </w:t>
      </w:r>
      <w:r w:rsidR="002C4539">
        <w:rPr>
          <w:rFonts w:ascii="Times New Roman" w:hAnsi="Times New Roman" w:cs="Times New Roman"/>
          <w:sz w:val="28"/>
          <w:szCs w:val="28"/>
        </w:rPr>
        <w:t>от 23</w:t>
      </w:r>
      <w:r w:rsidR="00316F0C">
        <w:rPr>
          <w:rFonts w:ascii="Times New Roman" w:hAnsi="Times New Roman" w:cs="Times New Roman"/>
          <w:sz w:val="28"/>
          <w:szCs w:val="28"/>
        </w:rPr>
        <w:t>.0</w:t>
      </w:r>
      <w:r w:rsidR="002C4539">
        <w:rPr>
          <w:rFonts w:ascii="Times New Roman" w:hAnsi="Times New Roman" w:cs="Times New Roman"/>
          <w:sz w:val="28"/>
          <w:szCs w:val="28"/>
        </w:rPr>
        <w:t>8</w:t>
      </w:r>
      <w:r w:rsidR="00316F0C">
        <w:rPr>
          <w:rFonts w:ascii="Times New Roman" w:hAnsi="Times New Roman" w:cs="Times New Roman"/>
          <w:sz w:val="28"/>
          <w:szCs w:val="28"/>
        </w:rPr>
        <w:t>.201</w:t>
      </w:r>
      <w:r w:rsidR="002C4539">
        <w:rPr>
          <w:rFonts w:ascii="Times New Roman" w:hAnsi="Times New Roman" w:cs="Times New Roman"/>
          <w:sz w:val="28"/>
          <w:szCs w:val="28"/>
        </w:rPr>
        <w:t>7</w:t>
      </w:r>
      <w:r w:rsidR="00316F0C">
        <w:rPr>
          <w:rFonts w:ascii="Times New Roman" w:hAnsi="Times New Roman" w:cs="Times New Roman"/>
          <w:sz w:val="28"/>
          <w:szCs w:val="28"/>
        </w:rPr>
        <w:t xml:space="preserve">г. № </w:t>
      </w:r>
      <w:r w:rsidR="002C4539">
        <w:rPr>
          <w:rFonts w:ascii="Times New Roman" w:hAnsi="Times New Roman" w:cs="Times New Roman"/>
          <w:sz w:val="28"/>
          <w:szCs w:val="28"/>
        </w:rPr>
        <w:t xml:space="preserve">816 </w:t>
      </w:r>
      <w:r w:rsidR="00316F0C">
        <w:rPr>
          <w:rFonts w:ascii="Times New Roman" w:hAnsi="Times New Roman" w:cs="Times New Roman"/>
          <w:sz w:val="28"/>
          <w:szCs w:val="28"/>
        </w:rPr>
        <w:t xml:space="preserve"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Постановления Главного государственного санитарного врача РФ от 14.07. 2014г. № 41 «Об утверждении </w:t>
      </w:r>
      <w:proofErr w:type="spellStart"/>
      <w:r w:rsidR="00316F0C">
        <w:rPr>
          <w:rFonts w:ascii="Times New Roman" w:hAnsi="Times New Roman" w:cs="Times New Roman"/>
          <w:sz w:val="28"/>
          <w:szCs w:val="28"/>
        </w:rPr>
        <w:t>СанПтН</w:t>
      </w:r>
      <w:proofErr w:type="spellEnd"/>
      <w:r w:rsidR="00316F0C">
        <w:rPr>
          <w:rFonts w:ascii="Times New Roman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316F0C" w:rsidRDefault="00316F0C" w:rsidP="00316F0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Положение устанавливает порядок деятельности </w:t>
      </w:r>
      <w:r w:rsidR="006603E8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«Д</w:t>
      </w:r>
      <w:r w:rsidR="006603E8">
        <w:rPr>
          <w:rFonts w:ascii="Times New Roman" w:hAnsi="Times New Roman" w:cs="Times New Roman"/>
          <w:sz w:val="28"/>
          <w:szCs w:val="28"/>
        </w:rPr>
        <w:t>ом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» г. Салаира </w:t>
      </w:r>
      <w:r w:rsidR="00E375CE">
        <w:rPr>
          <w:rFonts w:ascii="Times New Roman" w:hAnsi="Times New Roman" w:cs="Times New Roman"/>
          <w:sz w:val="28"/>
          <w:szCs w:val="28"/>
        </w:rPr>
        <w:t xml:space="preserve">(далее «Учреждение») </w:t>
      </w:r>
      <w:r>
        <w:rPr>
          <w:rFonts w:ascii="Times New Roman" w:hAnsi="Times New Roman" w:cs="Times New Roman"/>
          <w:sz w:val="28"/>
          <w:szCs w:val="28"/>
        </w:rPr>
        <w:t>по осуществлению дистанционного обучения.</w:t>
      </w:r>
    </w:p>
    <w:p w:rsidR="00316F0C" w:rsidRDefault="00316F0C" w:rsidP="00316F0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предоставляет возможность обучения непосредственно по месту жительства учащихся с помощью средств, методов и технологий опосредованного общения посредством электронных средств связи.</w:t>
      </w:r>
    </w:p>
    <w:p w:rsidR="00316F0C" w:rsidRDefault="00316F0C" w:rsidP="00316F0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дистанционного обучения является обеспечение доступности </w:t>
      </w:r>
      <w:r w:rsidR="002C4539">
        <w:rPr>
          <w:rFonts w:ascii="Times New Roman" w:hAnsi="Times New Roman" w:cs="Times New Roman"/>
          <w:sz w:val="28"/>
          <w:szCs w:val="28"/>
        </w:rPr>
        <w:t>дополнительного образования путем широкого использования возможностей самообразования с применением электронного обучения и компьютерных, телекоммуникационных технологий.</w:t>
      </w:r>
    </w:p>
    <w:p w:rsidR="002C4539" w:rsidRDefault="002C4539" w:rsidP="00316F0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цели данного Положения применяются следующие понятия:</w:t>
      </w:r>
    </w:p>
    <w:p w:rsidR="002C4539" w:rsidRPr="002C4539" w:rsidRDefault="002C4539" w:rsidP="002C45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4539">
        <w:rPr>
          <w:rFonts w:ascii="Times New Roman" w:hAnsi="Times New Roman" w:cs="Times New Roman"/>
          <w:sz w:val="28"/>
          <w:szCs w:val="28"/>
        </w:rPr>
        <w:t>электронное обучение - организация образовательной деятельности с</w:t>
      </w:r>
    </w:p>
    <w:p w:rsidR="002C4539" w:rsidRPr="002C4539" w:rsidRDefault="002C4539" w:rsidP="002C45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C4539">
        <w:rPr>
          <w:rFonts w:ascii="Times New Roman" w:hAnsi="Times New Roman" w:cs="Times New Roman"/>
          <w:sz w:val="28"/>
          <w:szCs w:val="28"/>
        </w:rPr>
        <w:t>применением содержащейся в базах данных и используемой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39">
        <w:rPr>
          <w:rFonts w:ascii="Times New Roman" w:hAnsi="Times New Roman" w:cs="Times New Roman"/>
          <w:sz w:val="28"/>
          <w:szCs w:val="28"/>
        </w:rPr>
        <w:t>образовательных программ информации и обеспечивающих ее 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39">
        <w:rPr>
          <w:rFonts w:ascii="Times New Roman" w:hAnsi="Times New Roman" w:cs="Times New Roman"/>
          <w:sz w:val="28"/>
          <w:szCs w:val="28"/>
        </w:rPr>
        <w:t>информационных технологий, технических средств, а также информационно-телекоммуникационных сетей, обеспечивающих передачу по линиям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39">
        <w:rPr>
          <w:rFonts w:ascii="Times New Roman" w:hAnsi="Times New Roman" w:cs="Times New Roman"/>
          <w:sz w:val="28"/>
          <w:szCs w:val="28"/>
        </w:rPr>
        <w:t>указанной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39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39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39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39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539" w:rsidRDefault="002C4539" w:rsidP="002C45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работников;</w:t>
      </w:r>
    </w:p>
    <w:p w:rsidR="002C4539" w:rsidRPr="002C4539" w:rsidRDefault="002C4539" w:rsidP="002C45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4539">
        <w:rPr>
          <w:rFonts w:ascii="Times New Roman" w:hAnsi="Times New Roman" w:cs="Times New Roman"/>
          <w:sz w:val="28"/>
          <w:szCs w:val="28"/>
        </w:rPr>
        <w:t>дистанционные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39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39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C4539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39">
        <w:rPr>
          <w:rFonts w:ascii="Times New Roman" w:hAnsi="Times New Roman" w:cs="Times New Roman"/>
          <w:sz w:val="28"/>
          <w:szCs w:val="28"/>
        </w:rPr>
        <w:t>технологии,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39">
        <w:rPr>
          <w:rFonts w:ascii="Times New Roman" w:hAnsi="Times New Roman" w:cs="Times New Roman"/>
          <w:sz w:val="28"/>
          <w:szCs w:val="28"/>
        </w:rPr>
        <w:t>реализуемые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39">
        <w:rPr>
          <w:rFonts w:ascii="Times New Roman" w:hAnsi="Times New Roman" w:cs="Times New Roman"/>
          <w:sz w:val="28"/>
          <w:szCs w:val="28"/>
        </w:rPr>
        <w:t>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39">
        <w:rPr>
          <w:rFonts w:ascii="Times New Roman" w:hAnsi="Times New Roman" w:cs="Times New Roman"/>
          <w:sz w:val="28"/>
          <w:szCs w:val="28"/>
        </w:rPr>
        <w:t>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39">
        <w:rPr>
          <w:rFonts w:ascii="Times New Roman" w:hAnsi="Times New Roman" w:cs="Times New Roman"/>
          <w:sz w:val="28"/>
          <w:szCs w:val="28"/>
        </w:rPr>
        <w:t>информационно-</w:t>
      </w:r>
    </w:p>
    <w:p w:rsidR="002C4539" w:rsidRPr="002C4539" w:rsidRDefault="002C4539" w:rsidP="002C45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C4539">
        <w:rPr>
          <w:rFonts w:ascii="Times New Roman" w:hAnsi="Times New Roman" w:cs="Times New Roman"/>
          <w:sz w:val="28"/>
          <w:szCs w:val="28"/>
        </w:rPr>
        <w:t>Телекоммуникационных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39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3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39">
        <w:rPr>
          <w:rFonts w:ascii="Times New Roman" w:hAnsi="Times New Roman" w:cs="Times New Roman"/>
          <w:sz w:val="28"/>
          <w:szCs w:val="28"/>
        </w:rPr>
        <w:t>опосредованном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39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539">
        <w:rPr>
          <w:rFonts w:ascii="Times New Roman" w:hAnsi="Times New Roman" w:cs="Times New Roman"/>
          <w:sz w:val="28"/>
          <w:szCs w:val="28"/>
        </w:rPr>
        <w:t>расстоянии)</w:t>
      </w:r>
    </w:p>
    <w:p w:rsidR="002C4539" w:rsidRDefault="002C4539" w:rsidP="002C45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взаимодействии уча</w:t>
      </w:r>
      <w:r w:rsidRPr="002C4539">
        <w:rPr>
          <w:rFonts w:ascii="Times New Roman" w:hAnsi="Times New Roman" w:cs="Times New Roman"/>
          <w:sz w:val="28"/>
          <w:szCs w:val="28"/>
        </w:rPr>
        <w:t>щихся и педагогических работников.</w:t>
      </w:r>
    </w:p>
    <w:p w:rsidR="002C4539" w:rsidRDefault="002B71D6" w:rsidP="002C45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обучение позволяет Учреждению </w:t>
      </w:r>
      <w:r w:rsidR="00926F73">
        <w:rPr>
          <w:rFonts w:ascii="Times New Roman" w:hAnsi="Times New Roman" w:cs="Times New Roman"/>
          <w:sz w:val="28"/>
          <w:szCs w:val="28"/>
        </w:rPr>
        <w:t xml:space="preserve">расширить свои возможности в осуществлении образовательной деятельности в различных условиях, в том числе при изменении режима работы </w:t>
      </w:r>
      <w:r w:rsidR="00926F73">
        <w:rPr>
          <w:rFonts w:ascii="Times New Roman" w:hAnsi="Times New Roman" w:cs="Times New Roman"/>
          <w:sz w:val="28"/>
          <w:szCs w:val="28"/>
        </w:rPr>
        <w:lastRenderedPageBreak/>
        <w:t>Учреждения (по климатическим, санитарно-эпидемиологическим и другим причинам), в обеспечении эффективной самостоятельной работы учащихся в период каникулярного времени, в создании условий для разработки индивидуальных траекторий обучения детей.</w:t>
      </w:r>
    </w:p>
    <w:p w:rsidR="00926F73" w:rsidRDefault="00926F73" w:rsidP="002C45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доводит до участников образовательных отношений информацию о реализации дополнительных общеобразовательных программ или отдельных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разделов 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обучения, дистанционных образовательных технологий.</w:t>
      </w:r>
    </w:p>
    <w:p w:rsidR="00926F73" w:rsidRDefault="00926F73" w:rsidP="002C45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дополнительных общео</w:t>
      </w:r>
      <w:r w:rsidR="006B6EC3">
        <w:rPr>
          <w:rFonts w:ascii="Times New Roman" w:hAnsi="Times New Roman" w:cs="Times New Roman"/>
          <w:sz w:val="28"/>
          <w:szCs w:val="28"/>
        </w:rPr>
        <w:t>бразовательных программ с применением электронного обучения и дистанционных образовательных технологий, местом осуществления образовательной деятельности является Учреждение, а также место жительства педагога дополнительного образования (при невозможности осуществлять образовательную деятельность в Учреждении).</w:t>
      </w:r>
    </w:p>
    <w:p w:rsidR="006B6EC3" w:rsidRPr="006B6EC3" w:rsidRDefault="006B6EC3" w:rsidP="006B6EC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элементами осуществления электронного обучения и дистанционных образовательных технологий является: цифровые образовательные ресурсы, размещенные на образовательных сайтах; видеоконференции; </w:t>
      </w:r>
      <w:proofErr w:type="spellStart"/>
      <w:r w:rsidRPr="006B6EC3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6B6EC3">
        <w:rPr>
          <w:rFonts w:ascii="Times New Roman" w:hAnsi="Times New Roman" w:cs="Times New Roman"/>
          <w:sz w:val="28"/>
          <w:szCs w:val="28"/>
        </w:rPr>
        <w:t xml:space="preserve"> – общение;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EC3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6B6EC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B6EC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облачные сервисы; электронные пособия; видео-занятия и пр.</w:t>
      </w:r>
    </w:p>
    <w:p w:rsidR="006B6EC3" w:rsidRDefault="006B6EC3" w:rsidP="006B6EC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электронного обучения и дистанционных образовательных технологий, используемые в образовательном процессе: </w:t>
      </w:r>
    </w:p>
    <w:p w:rsidR="00EE1579" w:rsidRDefault="00EE1579" w:rsidP="00EE157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занятие в записи;</w:t>
      </w:r>
    </w:p>
    <w:p w:rsidR="00EE1579" w:rsidRDefault="00EE1579" w:rsidP="00EE157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видеоконференция – занятие в реальном времени с возможностью общения педагога и учащихся;</w:t>
      </w:r>
    </w:p>
    <w:p w:rsidR="00EE1579" w:rsidRDefault="00EE1579" w:rsidP="00EE157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работа учащихся – учебный процесс, связанный с обменом информацией между педагогом и учащимся на основе методических материалов, направленных педагогом учащемуся по установленным каналам связи.</w:t>
      </w:r>
    </w:p>
    <w:p w:rsidR="00EE1579" w:rsidRDefault="006B6EC3" w:rsidP="009F46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дистанционного обучения осуществляется в следующих режимах: т</w:t>
      </w:r>
      <w:r w:rsidRPr="006B6EC3">
        <w:rPr>
          <w:rFonts w:ascii="Times New Roman" w:hAnsi="Times New Roman" w:cs="Times New Roman"/>
          <w:sz w:val="28"/>
          <w:szCs w:val="28"/>
        </w:rPr>
        <w:t xml:space="preserve">естирование </w:t>
      </w:r>
      <w:proofErr w:type="spellStart"/>
      <w:r w:rsidRPr="006B6EC3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6B6EC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62C">
        <w:rPr>
          <w:rFonts w:ascii="Times New Roman" w:hAnsi="Times New Roman" w:cs="Times New Roman"/>
          <w:sz w:val="28"/>
          <w:szCs w:val="28"/>
        </w:rPr>
        <w:t>к</w:t>
      </w:r>
      <w:r w:rsidR="009F462C" w:rsidRPr="009F462C">
        <w:rPr>
          <w:rFonts w:ascii="Times New Roman" w:hAnsi="Times New Roman" w:cs="Times New Roman"/>
          <w:sz w:val="28"/>
          <w:szCs w:val="28"/>
        </w:rPr>
        <w:t xml:space="preserve">онсультации </w:t>
      </w:r>
      <w:proofErr w:type="spellStart"/>
      <w:r w:rsidR="009F462C" w:rsidRPr="009F462C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9F462C" w:rsidRPr="009F462C">
        <w:rPr>
          <w:rFonts w:ascii="Times New Roman" w:hAnsi="Times New Roman" w:cs="Times New Roman"/>
          <w:sz w:val="28"/>
          <w:szCs w:val="28"/>
        </w:rPr>
        <w:t>;</w:t>
      </w:r>
      <w:r w:rsidR="009F462C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EE1579">
        <w:rPr>
          <w:rFonts w:ascii="Times New Roman" w:hAnsi="Times New Roman" w:cs="Times New Roman"/>
          <w:sz w:val="28"/>
          <w:szCs w:val="28"/>
        </w:rPr>
        <w:t>авление методических материалов.</w:t>
      </w:r>
    </w:p>
    <w:p w:rsidR="006B6EC3" w:rsidRDefault="006B6EC3" w:rsidP="009F462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E1579" w:rsidRPr="0070207B" w:rsidRDefault="009F462C" w:rsidP="009F462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07B">
        <w:rPr>
          <w:rFonts w:ascii="Times New Roman" w:hAnsi="Times New Roman" w:cs="Times New Roman"/>
          <w:b/>
          <w:sz w:val="28"/>
          <w:szCs w:val="28"/>
        </w:rPr>
        <w:t>Организационно-методическое обеспечение</w:t>
      </w:r>
    </w:p>
    <w:p w:rsidR="009F462C" w:rsidRDefault="009F462C" w:rsidP="00EE15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07B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</w:p>
    <w:p w:rsidR="0070207B" w:rsidRDefault="0070207B" w:rsidP="00EE15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462C" w:rsidRDefault="009F462C" w:rsidP="009F46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дистанционное обучение осуществляется приказом директора МБУ ДО «ДДТ» г. Салаира.</w:t>
      </w:r>
    </w:p>
    <w:p w:rsidR="009F462C" w:rsidRDefault="009F462C" w:rsidP="009F46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Учреждение, обеспечивая дистанционный режим обучения информирует учащихся, родителей (законных представителей) несовершеннолетних учащихся о реализации дополнительных общеобразовательных программ или их разделов с применением электронного обучения и дистанционных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технологий, в том числе знакомит с расписанием занятий, графиком проведения текущего контроля, проведения консультаций.</w:t>
      </w:r>
    </w:p>
    <w:p w:rsidR="009F462C" w:rsidRDefault="009F462C" w:rsidP="009F46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реализации дополнительных общеобразовательных программ включает в себя текущий </w:t>
      </w:r>
      <w:r w:rsidR="00F21C02">
        <w:rPr>
          <w:rFonts w:ascii="Times New Roman" w:hAnsi="Times New Roman" w:cs="Times New Roman"/>
          <w:sz w:val="28"/>
          <w:szCs w:val="28"/>
        </w:rPr>
        <w:t>контроль и итоговая аттестация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C02" w:rsidRDefault="00F21C02" w:rsidP="009F46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Прохождение итоговой аттестации возможно в форме: удаленного компьютерного тестирования; ввода письменных ответов на вопросы или тест в файл на компьютере с помощью текстового редактора с отправкой результатов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1C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; выполнение научно-исследовательской работы; выполнение творческого задания, экспресс-опрос с помощью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skaip</w:t>
      </w:r>
      <w:proofErr w:type="spellEnd"/>
      <w:r w:rsidRPr="00F21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т.д.</w:t>
      </w:r>
    </w:p>
    <w:p w:rsidR="009F462C" w:rsidRDefault="009F462C" w:rsidP="009F46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дистанционного обучения </w:t>
      </w:r>
      <w:r w:rsidR="00F21C02">
        <w:rPr>
          <w:rFonts w:ascii="Times New Roman" w:hAnsi="Times New Roman" w:cs="Times New Roman"/>
          <w:sz w:val="28"/>
          <w:szCs w:val="28"/>
        </w:rPr>
        <w:t>Учреждение обеспечивает внесение соответствующих корректировок в календарно-тематические планы, формы обучения и использование технических средств обучения.</w:t>
      </w:r>
    </w:p>
    <w:p w:rsidR="00F21C02" w:rsidRPr="006B6EC3" w:rsidRDefault="00F21C02" w:rsidP="000D0824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обеспечивается разработанным учебно-методическим комплексом, позволяющим осуществлять образовательный процесс в соответствии с реализуемыми дополнительными общеобразовательными программами.</w:t>
      </w:r>
    </w:p>
    <w:p w:rsidR="006B6EC3" w:rsidRPr="006B6EC3" w:rsidRDefault="006B6EC3" w:rsidP="009F462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A1163" w:rsidRPr="006A1163" w:rsidRDefault="00A8714A" w:rsidP="00F21C0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163">
        <w:rPr>
          <w:rFonts w:ascii="Times New Roman" w:hAnsi="Times New Roman" w:cs="Times New Roman"/>
          <w:b/>
          <w:sz w:val="28"/>
          <w:szCs w:val="28"/>
        </w:rPr>
        <w:t>Организационно-педагогическое обеспечение</w:t>
      </w:r>
    </w:p>
    <w:p w:rsidR="006B6EC3" w:rsidRDefault="009C471A" w:rsidP="006A11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163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</w:p>
    <w:p w:rsidR="006A1163" w:rsidRPr="006A1163" w:rsidRDefault="006A1163" w:rsidP="006A11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1A" w:rsidRDefault="009C471A" w:rsidP="000D0824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дистанционном обучении педагоги дополнительного образования планируют свою деятельность с учетом дистанционного режима, создают для учащихся необходимые электронные ресурсы и задания.</w:t>
      </w:r>
    </w:p>
    <w:p w:rsidR="009C471A" w:rsidRDefault="009C471A" w:rsidP="000D0824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Методическую и консультационную поддержку дистанционного обучения для учащихся, родителей (законных представителей) несовершеннолетних учащихся обеспечивают педагоги дополнительного образования и методист МБУ ДО «ДДТ» г. Салаира.</w:t>
      </w:r>
    </w:p>
    <w:p w:rsidR="00DF63D1" w:rsidRDefault="00DF63D1" w:rsidP="000D0824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Рабочее время педагога дополнительного образования включает: проведение учебных занятий и другая педагогическая работа. В период проведения дистанционного обучения педагогическая нагрузка распределяется следующим образом-проводимые занятия, видеоконференции,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консультации и пр.; в «другую педагогическую работу» входит </w:t>
      </w:r>
      <w:r w:rsidR="00EE15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579">
        <w:rPr>
          <w:rFonts w:ascii="Times New Roman" w:hAnsi="Times New Roman" w:cs="Times New Roman"/>
          <w:sz w:val="28"/>
          <w:szCs w:val="28"/>
        </w:rPr>
        <w:t>проведение работ по корректировке календарно-тематического плана, написание конспектов занятий, разработка учебного материала (</w:t>
      </w:r>
      <w:proofErr w:type="spellStart"/>
      <w:r w:rsidR="00EE1579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EE1579">
        <w:rPr>
          <w:rFonts w:ascii="Times New Roman" w:hAnsi="Times New Roman" w:cs="Times New Roman"/>
          <w:sz w:val="28"/>
          <w:szCs w:val="28"/>
        </w:rPr>
        <w:t>, фонограмм, подбор и анализ электронных ресурсов), рассылка необходимых учебных материалов, методическое сопровождение полезного досуга учащихся.</w:t>
      </w:r>
    </w:p>
    <w:p w:rsidR="009C471A" w:rsidRDefault="009C471A" w:rsidP="000D0824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дополнительного образования организуют дистанционное обучение в случаях:</w:t>
      </w:r>
    </w:p>
    <w:p w:rsidR="009C471A" w:rsidRDefault="009C471A" w:rsidP="00104F18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поддержка учащихся с ограниченными возможностями здоровья;</w:t>
      </w:r>
    </w:p>
    <w:p w:rsidR="009C471A" w:rsidRDefault="009C471A" w:rsidP="00104F18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самостоятельной, внеаудиторной работы в каникулярный период, по санитарно-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эпидемиологическим  показателям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(карантин);</w:t>
      </w:r>
    </w:p>
    <w:p w:rsidR="00716334" w:rsidRDefault="00716334" w:rsidP="00716334">
      <w:pPr>
        <w:pStyle w:val="a3"/>
        <w:tabs>
          <w:tab w:val="left" w:pos="3795"/>
        </w:tabs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</w:p>
    <w:p w:rsidR="00716334" w:rsidRDefault="00716334" w:rsidP="00716334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 дистанционного обучения</w:t>
      </w:r>
    </w:p>
    <w:p w:rsidR="00716334" w:rsidRDefault="00716334" w:rsidP="00716334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в режиме дистанционного обучения обеспечивается следующими техническими средствами:</w:t>
      </w:r>
    </w:p>
    <w:p w:rsidR="00716334" w:rsidRDefault="00716334" w:rsidP="00716334">
      <w:pPr>
        <w:pStyle w:val="a3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педагога, оснащенное персональным компьютером;</w:t>
      </w:r>
    </w:p>
    <w:p w:rsidR="00716334" w:rsidRDefault="00716334" w:rsidP="00716334">
      <w:pPr>
        <w:pStyle w:val="a3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локальная сеть с выходом в Интернет, с пропускной способностью, достаточной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оперативного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доступа к электронным ресурсам;</w:t>
      </w:r>
    </w:p>
    <w:p w:rsidR="00716334" w:rsidRDefault="00716334" w:rsidP="00716334">
      <w:pPr>
        <w:pStyle w:val="a3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смартфон.</w:t>
      </w:r>
    </w:p>
    <w:p w:rsidR="00716334" w:rsidRDefault="00716334" w:rsidP="007163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4.2.    Учащиеся при дистанционном обучении должны иметь:</w:t>
      </w:r>
    </w:p>
    <w:p w:rsidR="00716334" w:rsidRPr="00716334" w:rsidRDefault="00716334" w:rsidP="007163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персональный компьютер с возможностью воспроизведения звука и </w:t>
      </w:r>
    </w:p>
    <w:p w:rsidR="00716334" w:rsidRDefault="00716334" w:rsidP="007163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видео;</w:t>
      </w:r>
    </w:p>
    <w:p w:rsidR="00716334" w:rsidRDefault="00716334" w:rsidP="007163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канал подключения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сети  Интернет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16334" w:rsidRDefault="00716334" w:rsidP="007163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смартфон.</w:t>
      </w:r>
    </w:p>
    <w:p w:rsidR="00716334" w:rsidRPr="00716334" w:rsidRDefault="00716334" w:rsidP="007163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63D1" w:rsidRDefault="00DF63D1" w:rsidP="000D0824">
      <w:pPr>
        <w:pStyle w:val="a3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DF63D1" w:rsidRDefault="00DF63D1" w:rsidP="000D0824">
      <w:pPr>
        <w:pStyle w:val="a3"/>
        <w:spacing w:line="276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DF63D1" w:rsidRPr="00DF63D1" w:rsidRDefault="00DF63D1" w:rsidP="00DF6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F63D1" w:rsidRPr="00DF63D1" w:rsidRDefault="00DF63D1" w:rsidP="00DF6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F63D1" w:rsidRPr="00DF63D1" w:rsidRDefault="00DF63D1" w:rsidP="00DF6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63D1" w:rsidRPr="00DF63D1" w:rsidRDefault="00DF63D1" w:rsidP="00DF63D1">
      <w:pPr>
        <w:rPr>
          <w:rFonts w:ascii="Times New Roman" w:hAnsi="Times New Roman" w:cs="Times New Roman"/>
          <w:sz w:val="28"/>
          <w:szCs w:val="28"/>
        </w:rPr>
      </w:pPr>
    </w:p>
    <w:p w:rsidR="006B6EC3" w:rsidRPr="002C4539" w:rsidRDefault="006B6EC3" w:rsidP="006B6EC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C4539" w:rsidRPr="002C4539" w:rsidRDefault="002C4539" w:rsidP="002C45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C4539" w:rsidRPr="00E075D0" w:rsidRDefault="002C4539" w:rsidP="002C453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2438E" w:rsidRPr="00E2438E" w:rsidRDefault="00E2438E" w:rsidP="00E24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2438E" w:rsidRPr="00E2438E" w:rsidSect="00E2438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443BB"/>
    <w:multiLevelType w:val="multilevel"/>
    <w:tmpl w:val="5B309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7B"/>
    <w:rsid w:val="000D0824"/>
    <w:rsid w:val="00104F18"/>
    <w:rsid w:val="002B71D6"/>
    <w:rsid w:val="002C4539"/>
    <w:rsid w:val="00316F0C"/>
    <w:rsid w:val="0059195D"/>
    <w:rsid w:val="006603E8"/>
    <w:rsid w:val="006A1163"/>
    <w:rsid w:val="006B6EC3"/>
    <w:rsid w:val="0070207B"/>
    <w:rsid w:val="00716334"/>
    <w:rsid w:val="0090697B"/>
    <w:rsid w:val="00926F73"/>
    <w:rsid w:val="009902D0"/>
    <w:rsid w:val="00992ED3"/>
    <w:rsid w:val="009C471A"/>
    <w:rsid w:val="009F462C"/>
    <w:rsid w:val="00A8714A"/>
    <w:rsid w:val="00DF63D1"/>
    <w:rsid w:val="00E075D0"/>
    <w:rsid w:val="00E2438E"/>
    <w:rsid w:val="00E375CE"/>
    <w:rsid w:val="00EE1579"/>
    <w:rsid w:val="00F2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B296B-AA0C-4BCF-9C0F-61699E20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ddtes@mail.ru</dc:creator>
  <cp:keywords/>
  <dc:description/>
  <cp:lastModifiedBy>ddtes@mail.ru</cp:lastModifiedBy>
  <cp:revision>15</cp:revision>
  <dcterms:created xsi:type="dcterms:W3CDTF">2020-04-06T11:23:00Z</dcterms:created>
  <dcterms:modified xsi:type="dcterms:W3CDTF">2020-04-07T00:55:00Z</dcterms:modified>
</cp:coreProperties>
</file>